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56" w:rsidRDefault="003B6A56" w:rsidP="003B6A56">
      <w:pPr>
        <w:spacing w:after="0"/>
        <w:rPr>
          <w:b/>
        </w:rPr>
      </w:pPr>
      <w:r>
        <w:rPr>
          <w:b/>
        </w:rPr>
        <w:t>SREDNJA ŠKOLA DONJI MIHOLJAC</w:t>
      </w:r>
    </w:p>
    <w:p w:rsidR="003B6A56" w:rsidRDefault="005E68BD" w:rsidP="003B6A56">
      <w:pPr>
        <w:spacing w:after="0"/>
        <w:rPr>
          <w:b/>
        </w:rPr>
      </w:pPr>
      <w:r>
        <w:rPr>
          <w:b/>
        </w:rPr>
        <w:t>POPIS UDŽBENIKA ZA 3</w:t>
      </w:r>
      <w:r w:rsidR="003B6A56">
        <w:rPr>
          <w:b/>
        </w:rPr>
        <w:t>. RAZRED OPĆ</w:t>
      </w:r>
      <w:r w:rsidR="00C05FC7">
        <w:rPr>
          <w:b/>
        </w:rPr>
        <w:t>E GIMNAZIJE, školska godina 201</w:t>
      </w:r>
      <w:r w:rsidR="00A001FD">
        <w:rPr>
          <w:b/>
        </w:rPr>
        <w:t>9</w:t>
      </w:r>
      <w:r w:rsidR="003B6A56">
        <w:rPr>
          <w:b/>
        </w:rPr>
        <w:t>./20</w:t>
      </w:r>
      <w:r w:rsidR="00A001FD">
        <w:rPr>
          <w:b/>
        </w:rPr>
        <w:t>20</w:t>
      </w:r>
      <w:r w:rsidR="003B6A56">
        <w:rPr>
          <w:b/>
        </w:rPr>
        <w:t xml:space="preserve">. </w:t>
      </w:r>
    </w:p>
    <w:p w:rsidR="009A0CB9" w:rsidRDefault="009A0CB9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KNJIŽEVNOST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3014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KNJIŽEVNI VREMEPLOV 3 : čitanka iz hrvatskoga jezika za treći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Dragica Dujmović-Markusi, Sandra Rosseti-Bazdan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JEZIK I JEZIČNO IZRAŽAVANJE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5084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FON-FON 3 : udžbenik hrvatskoga jezika za treći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75,00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5085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FON-FON 3 : radna bilježnica iz hrvatskoga jezika za treći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37,00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4477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GEOGRAFIJA 3 : udžbenik za treći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Marko Vukić, Dragutin Migles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POVIJEST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2747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POVIJEST 3 : udžbenik za 3.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Stjepan Bekavac, Robert Skenderović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BIOLOGIJA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3020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ŽIVI SVIJET 3: FIZIOLOGIJA ČOVJEKA I ŽIVOTNI PROCESI U BILJKAMA : udžbenik biologije za treći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Oskar P. Springer, Branka Pevalek-Kozlina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87,00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KEMIJA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5516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KEMIJSKI ELEMENTI I NJIHOVI SPOJEVI : udžbenik kemije u trećem razredu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Biserka Tkalčec, Antica Petreski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ENGLESKI JEZIK - PRVI STRANI JEZIK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5021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Jayne Wildman, Fiona Beddall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98,00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5022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Mike Sayer, Rachael Roberts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66,00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- DRUGI STRANI JEZIK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4650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4654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4655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4651</w:t>
            </w:r>
          </w:p>
        </w:tc>
        <w:tc>
          <w:tcPr>
            <w:tcW w:w="8199" w:type="dxa"/>
            <w:gridSpan w:val="2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OPĆU, JEZIČNU I KLASIČNU GIMNAZIJU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4767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MATEMATIKA 3 - 2. DIO : udžbenik i zbirka zadataka za 3. razred gimnazija i tehničkih škola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CA643D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4766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MATEMATIKA 3 - 1. DIO : udžbenik i zbirka zadataka za 3. razred gimnazija i tehničkih škola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FIZIKA - ČETVEROGODIŠNJI GIMNAZIJSKI PROGRAM </w:t>
            </w:r>
          </w:p>
        </w:tc>
      </w:tr>
      <w:tr w:rsidR="009846C7" w:rsidRPr="009846C7" w:rsidTr="00CA643D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4471</w:t>
            </w:r>
          </w:p>
        </w:tc>
        <w:tc>
          <w:tcPr>
            <w:tcW w:w="5338" w:type="dxa"/>
            <w:noWrap/>
            <w:hideMark/>
          </w:tcPr>
          <w:p w:rsid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FIZIKA 3 : udžbenik za 3. razred gimnazije</w:t>
            </w:r>
          </w:p>
          <w:p w:rsidR="00CA643D" w:rsidRDefault="00CA643D" w:rsidP="009846C7">
            <w:pPr>
              <w:rPr>
                <w:rFonts w:asciiTheme="minorHAnsi" w:eastAsiaTheme="minorHAnsi" w:hAnsiTheme="minorHAnsi" w:cstheme="minorBidi"/>
              </w:rPr>
            </w:pPr>
          </w:p>
          <w:p w:rsidR="00CA643D" w:rsidRPr="00CA643D" w:rsidRDefault="00CA643D" w:rsidP="009846C7">
            <w:pPr>
              <w:rPr>
                <w:rFonts w:asciiTheme="minorHAnsi" w:eastAsiaTheme="minorHAnsi" w:hAnsiTheme="minorHAnsi" w:cstheme="minorBidi"/>
                <w:b/>
              </w:rPr>
            </w:pPr>
            <w:bookmarkStart w:id="0" w:name="_GoBack"/>
            <w:r w:rsidRPr="00CA643D">
              <w:rPr>
                <w:rFonts w:asciiTheme="minorHAnsi" w:eastAsiaTheme="minorHAnsi" w:hAnsiTheme="minorHAnsi" w:cstheme="minorBidi"/>
                <w:b/>
              </w:rPr>
              <w:t>+ pripadajuća radna bilježnica</w:t>
            </w:r>
            <w:bookmarkEnd w:id="0"/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Jakov Labor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106,00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CC35C0" w:rsidRPr="009846C7" w:rsidTr="009846C7">
        <w:trPr>
          <w:trHeight w:val="300"/>
        </w:trPr>
        <w:tc>
          <w:tcPr>
            <w:tcW w:w="1008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Theme="minorHAnsi" w:hAnsiTheme="minorHAnsi" w:cstheme="minorBidi"/>
              </w:rPr>
              <w:lastRenderedPageBreak/>
              <w:t>4472</w:t>
            </w:r>
          </w:p>
        </w:tc>
        <w:tc>
          <w:tcPr>
            <w:tcW w:w="5338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="Times New Roman" w:hAnsiTheme="minorHAnsi" w:cs="Arial"/>
                <w:lang w:eastAsia="hr-HR"/>
              </w:rPr>
              <w:t xml:space="preserve">FIZIKA 3 : zbirka </w:t>
            </w:r>
            <w:proofErr w:type="spellStart"/>
            <w:r w:rsidRPr="00CC35C0">
              <w:rPr>
                <w:rFonts w:asciiTheme="minorHAnsi" w:eastAsia="Times New Roman" w:hAnsiTheme="minorHAnsi" w:cs="Arial"/>
                <w:lang w:eastAsia="hr-HR"/>
              </w:rPr>
              <w:t>zadatkaza</w:t>
            </w:r>
            <w:proofErr w:type="spellEnd"/>
            <w:r w:rsidRPr="00CC35C0">
              <w:rPr>
                <w:rFonts w:asciiTheme="minorHAnsi" w:eastAsia="Times New Roman" w:hAnsiTheme="minorHAnsi" w:cs="Arial"/>
                <w:lang w:eastAsia="hr-HR"/>
              </w:rPr>
              <w:t xml:space="preserve"> 3. razred gimnazije</w:t>
            </w:r>
          </w:p>
        </w:tc>
        <w:tc>
          <w:tcPr>
            <w:tcW w:w="2861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="Times New Roman" w:hAnsiTheme="minorHAnsi" w:cs="Arial"/>
                <w:lang w:eastAsia="hr-HR"/>
              </w:rPr>
              <w:t xml:space="preserve">Jakov </w:t>
            </w:r>
            <w:proofErr w:type="spellStart"/>
            <w:r w:rsidRPr="00CC35C0">
              <w:rPr>
                <w:rFonts w:asciiTheme="minorHAnsi" w:eastAsia="Times New Roman" w:hAnsiTheme="minorHAnsi" w:cs="Arial"/>
                <w:lang w:eastAsia="hr-HR"/>
              </w:rPr>
              <w:t>Labor</w:t>
            </w:r>
            <w:proofErr w:type="spellEnd"/>
          </w:p>
        </w:tc>
        <w:tc>
          <w:tcPr>
            <w:tcW w:w="1457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="Times New Roman" w:hAnsiTheme="minorHAnsi" w:cs="Arial"/>
                <w:lang w:eastAsia="hr-HR"/>
              </w:rPr>
              <w:t>zbirka zadataka</w:t>
            </w:r>
          </w:p>
        </w:tc>
        <w:tc>
          <w:tcPr>
            <w:tcW w:w="767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="Times New Roman" w:hAnsiTheme="minorHAnsi" w:cs="Arial"/>
                <w:lang w:eastAsia="hr-HR"/>
              </w:rPr>
              <w:t>54,00</w:t>
            </w:r>
          </w:p>
        </w:tc>
        <w:tc>
          <w:tcPr>
            <w:tcW w:w="1321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="Times New Roman" w:hAnsiTheme="minorHAnsi" w:cs="Arial"/>
                <w:lang w:eastAsia="hr-HR"/>
              </w:rPr>
              <w:t>ALFA</w:t>
            </w:r>
          </w:p>
        </w:tc>
        <w:tc>
          <w:tcPr>
            <w:tcW w:w="653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CC35C0" w:rsidRPr="00CC35C0" w:rsidRDefault="00CC35C0" w:rsidP="009846C7">
            <w:pPr>
              <w:rPr>
                <w:rFonts w:asciiTheme="minorHAnsi" w:eastAsiaTheme="minorHAnsi" w:hAnsiTheme="minorHAnsi" w:cstheme="minorBidi"/>
              </w:rPr>
            </w:pPr>
            <w:r w:rsidRPr="00CC35C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GLAZBENA UMJETNOST - ČETVEROGODIŠNJI PROGRAM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2263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GLAZBENI SUSRETI 3. VRSTE : udžbenik glazbene umjetnosti s 3 zvučna CD-a za 3.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Nataša Perak Lovričević, Ljiljana Ščedrov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 s 3 zvučna CD-a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LIKOVNA UMJETNOST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4494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LIKOVNA UMJETNOST 3 : udžbenik iz likovne umjetnosti za 3. razred srednjih škola s četverogodišnjim programom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Natalija Stipetić-Čus, Zrinka Jurić-Avmedoski, Blanka Petrinec-Fulir, Elen Zubek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PSIHOLOGIJA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1129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PSIHOLOGIJA : udžbenik za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Slavko Kljajić, Maja Kolega, Silvija Szabo, Branimir Šverko, Tanja Turudić-Ćuljak, Predrag Zarevski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SOCIOLOGIJA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1130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SOCIOLOGIJA : udžbenik za 3.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Nenad Fanuko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LOGIKA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1133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LOGIKA : udžbenik za 3. razred gimnazije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Srećko Kovač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54,00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HSN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846C7" w:rsidRPr="009846C7" w:rsidTr="009846C7">
        <w:trPr>
          <w:trHeight w:val="300"/>
        </w:trPr>
        <w:tc>
          <w:tcPr>
            <w:tcW w:w="100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3009</w:t>
            </w:r>
          </w:p>
        </w:tc>
        <w:tc>
          <w:tcPr>
            <w:tcW w:w="5338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Tomislav Reškovac</w:t>
            </w:r>
          </w:p>
        </w:tc>
        <w:tc>
          <w:tcPr>
            <w:tcW w:w="145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9846C7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9846C7" w:rsidRPr="009846C7" w:rsidTr="009846C7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9846C7" w:rsidRPr="009846C7" w:rsidRDefault="009846C7" w:rsidP="009846C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846C7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9846C7" w:rsidRPr="009846C7" w:rsidTr="00482C0D">
        <w:trPr>
          <w:trHeight w:val="300"/>
        </w:trPr>
        <w:tc>
          <w:tcPr>
            <w:tcW w:w="1008" w:type="dxa"/>
            <w:noWrap/>
            <w:hideMark/>
          </w:tcPr>
          <w:p w:rsidR="008A4D53" w:rsidRPr="008A4D53" w:rsidRDefault="008A4D53" w:rsidP="008A4D53">
            <w:pPr>
              <w:rPr>
                <w:rFonts w:asciiTheme="minorHAnsi" w:eastAsia="Times New Roman" w:hAnsiTheme="minorHAnsi" w:cs="Arial"/>
              </w:rPr>
            </w:pPr>
            <w:r w:rsidRPr="008A4D53">
              <w:rPr>
                <w:rFonts w:asciiTheme="minorHAnsi" w:hAnsiTheme="minorHAnsi" w:cs="Arial"/>
              </w:rPr>
              <w:t>4855</w:t>
            </w:r>
          </w:p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38" w:type="dxa"/>
            <w:noWrap/>
          </w:tcPr>
          <w:p w:rsidR="008A4D53" w:rsidRPr="008A4D53" w:rsidRDefault="008A4D53" w:rsidP="008A4D53">
            <w:pPr>
              <w:rPr>
                <w:rFonts w:asciiTheme="minorHAnsi" w:eastAsia="Times New Roman" w:hAnsiTheme="minorHAnsi" w:cs="Arial"/>
              </w:rPr>
            </w:pPr>
            <w:r w:rsidRPr="008A4D53">
              <w:rPr>
                <w:rFonts w:asciiTheme="minorHAnsi" w:hAnsiTheme="minorHAnsi" w:cs="Arial"/>
              </w:rPr>
              <w:t>ŽIVOTOM DAROVANI : udžbenik katoličkoga vjeronauka za 3. razred srednjih škola</w:t>
            </w:r>
          </w:p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1" w:type="dxa"/>
            <w:noWrap/>
          </w:tcPr>
          <w:p w:rsidR="008A4D53" w:rsidRPr="008A4D53" w:rsidRDefault="008A4D53" w:rsidP="008A4D53">
            <w:pPr>
              <w:rPr>
                <w:rFonts w:asciiTheme="minorHAnsi" w:eastAsia="Times New Roman" w:hAnsiTheme="minorHAnsi" w:cs="Arial"/>
              </w:rPr>
            </w:pPr>
            <w:r w:rsidRPr="008A4D53">
              <w:rPr>
                <w:rFonts w:asciiTheme="minorHAnsi" w:hAnsiTheme="minorHAnsi" w:cs="Arial"/>
              </w:rPr>
              <w:lastRenderedPageBreak/>
              <w:t>Dejan Čaplar, Dario Kustura, Ivica Živković</w:t>
            </w:r>
          </w:p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noWrap/>
          </w:tcPr>
          <w:p w:rsidR="008A4D53" w:rsidRPr="008A4D53" w:rsidRDefault="008A4D53" w:rsidP="008A4D53">
            <w:pPr>
              <w:rPr>
                <w:rFonts w:asciiTheme="minorHAnsi" w:eastAsia="Times New Roman" w:hAnsiTheme="minorHAnsi" w:cs="Arial"/>
              </w:rPr>
            </w:pPr>
            <w:r w:rsidRPr="008A4D53">
              <w:rPr>
                <w:rFonts w:asciiTheme="minorHAnsi" w:hAnsiTheme="minorHAnsi" w:cs="Arial"/>
              </w:rPr>
              <w:lastRenderedPageBreak/>
              <w:t>udžbenik</w:t>
            </w:r>
          </w:p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7" w:type="dxa"/>
            <w:noWrap/>
          </w:tcPr>
          <w:p w:rsidR="008A4D53" w:rsidRPr="008A4D53" w:rsidRDefault="008A4D53" w:rsidP="008A4D53">
            <w:pPr>
              <w:rPr>
                <w:rFonts w:asciiTheme="minorHAnsi" w:eastAsia="Times New Roman" w:hAnsiTheme="minorHAnsi" w:cs="Arial"/>
              </w:rPr>
            </w:pPr>
            <w:r w:rsidRPr="008A4D53">
              <w:rPr>
                <w:rFonts w:asciiTheme="minorHAnsi" w:hAnsiTheme="minorHAnsi" w:cs="Arial"/>
              </w:rPr>
              <w:t>46,00</w:t>
            </w:r>
          </w:p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noWrap/>
            <w:hideMark/>
          </w:tcPr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8A4D53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846C7" w:rsidRPr="008A4D53" w:rsidRDefault="009846C7" w:rsidP="009846C7">
            <w:pPr>
              <w:rPr>
                <w:rFonts w:asciiTheme="minorHAnsi" w:eastAsiaTheme="minorHAnsi" w:hAnsiTheme="minorHAnsi" w:cstheme="minorBidi"/>
              </w:rPr>
            </w:pPr>
            <w:r w:rsidRPr="008A4D53">
              <w:rPr>
                <w:rFonts w:asciiTheme="minorHAnsi" w:eastAsiaTheme="minorHAnsi" w:hAnsiTheme="minorHAnsi" w:cstheme="minorBidi"/>
              </w:rPr>
              <w:t xml:space="preserve">3. razred srednje </w:t>
            </w:r>
            <w:r w:rsidRPr="008A4D53">
              <w:rPr>
                <w:rFonts w:asciiTheme="minorHAnsi" w:eastAsiaTheme="minorHAnsi" w:hAnsiTheme="minorHAnsi" w:cstheme="minorBidi"/>
              </w:rPr>
              <w:lastRenderedPageBreak/>
              <w:t>škole</w:t>
            </w:r>
          </w:p>
        </w:tc>
      </w:tr>
    </w:tbl>
    <w:p w:rsidR="009846C7" w:rsidRDefault="009846C7"/>
    <w:sectPr w:rsidR="009846C7" w:rsidSect="007E3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C36"/>
    <w:multiLevelType w:val="hybridMultilevel"/>
    <w:tmpl w:val="EA0A11B8"/>
    <w:lvl w:ilvl="0" w:tplc="7242A8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F3"/>
    <w:rsid w:val="000755A8"/>
    <w:rsid w:val="003B6A56"/>
    <w:rsid w:val="00402007"/>
    <w:rsid w:val="00482C0D"/>
    <w:rsid w:val="005D549B"/>
    <w:rsid w:val="005E68BD"/>
    <w:rsid w:val="007E38F3"/>
    <w:rsid w:val="007E3F13"/>
    <w:rsid w:val="008A4D53"/>
    <w:rsid w:val="00954615"/>
    <w:rsid w:val="009846C7"/>
    <w:rsid w:val="009A0CB9"/>
    <w:rsid w:val="00A001FD"/>
    <w:rsid w:val="00C05FC7"/>
    <w:rsid w:val="00CA643D"/>
    <w:rsid w:val="00C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6E91"/>
  <w15:docId w15:val="{5173739C-C9B4-4F82-88E0-4C838FB1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A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17</cp:revision>
  <dcterms:created xsi:type="dcterms:W3CDTF">2016-06-28T08:18:00Z</dcterms:created>
  <dcterms:modified xsi:type="dcterms:W3CDTF">2019-07-12T06:27:00Z</dcterms:modified>
</cp:coreProperties>
</file>