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89" w:rsidRPr="00E2736E" w:rsidRDefault="00F32089" w:rsidP="00F32089">
      <w:pPr>
        <w:spacing w:after="0"/>
        <w:rPr>
          <w:b/>
        </w:rPr>
      </w:pPr>
      <w:r w:rsidRPr="00E2736E">
        <w:rPr>
          <w:b/>
        </w:rPr>
        <w:t>SREDNJA ŠKOLA DONJI MIHOLJAC</w:t>
      </w:r>
    </w:p>
    <w:p w:rsidR="00F32089" w:rsidRPr="00E2736E" w:rsidRDefault="00F32089" w:rsidP="00F32089">
      <w:pPr>
        <w:spacing w:after="0"/>
        <w:rPr>
          <w:b/>
        </w:rPr>
      </w:pPr>
      <w:r w:rsidRPr="00E2736E">
        <w:rPr>
          <w:b/>
        </w:rPr>
        <w:t xml:space="preserve">POPIS UDŽBENIKA ZA 1. RAZRED </w:t>
      </w:r>
      <w:r w:rsidR="00184465">
        <w:rPr>
          <w:b/>
        </w:rPr>
        <w:t>CVJEĆARA, školska godina 2020./2021</w:t>
      </w:r>
      <w:bookmarkStart w:id="0" w:name="_GoBack"/>
      <w:bookmarkEnd w:id="0"/>
      <w:r w:rsidRPr="00E2736E">
        <w:rPr>
          <w:b/>
        </w:rPr>
        <w:t xml:space="preserve">. </w:t>
      </w:r>
    </w:p>
    <w:p w:rsidR="00F32089" w:rsidRPr="00E2736E" w:rsidRDefault="00F32089" w:rsidP="00F32089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5"/>
        <w:gridCol w:w="2365"/>
        <w:gridCol w:w="4323"/>
        <w:gridCol w:w="2185"/>
        <w:gridCol w:w="1212"/>
        <w:gridCol w:w="1365"/>
        <w:gridCol w:w="1263"/>
      </w:tblGrid>
      <w:tr w:rsidR="00F32089" w:rsidRPr="00E2736E" w:rsidTr="009C07C9">
        <w:tc>
          <w:tcPr>
            <w:tcW w:w="1242" w:type="dxa"/>
            <w:vAlign w:val="center"/>
          </w:tcPr>
          <w:p w:rsidR="00F32089" w:rsidRPr="00E2736E" w:rsidRDefault="00F32089" w:rsidP="009C07C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2736E">
              <w:rPr>
                <w:b/>
              </w:rPr>
              <w:t>Kataložni</w:t>
            </w:r>
            <w:proofErr w:type="spellEnd"/>
          </w:p>
          <w:p w:rsidR="00F32089" w:rsidRPr="00E2736E" w:rsidRDefault="00F32089" w:rsidP="009C07C9">
            <w:pPr>
              <w:spacing w:after="0" w:line="240" w:lineRule="auto"/>
              <w:jc w:val="center"/>
            </w:pPr>
            <w:r w:rsidRPr="00E2736E">
              <w:rPr>
                <w:b/>
              </w:rPr>
              <w:t>broj</w:t>
            </w:r>
          </w:p>
        </w:tc>
        <w:tc>
          <w:tcPr>
            <w:tcW w:w="2410" w:type="dxa"/>
            <w:vAlign w:val="center"/>
          </w:tcPr>
          <w:p w:rsidR="00F32089" w:rsidRPr="00E2736E" w:rsidRDefault="00F32089" w:rsidP="009C07C9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Predmet</w:t>
            </w:r>
          </w:p>
        </w:tc>
        <w:tc>
          <w:tcPr>
            <w:tcW w:w="4424" w:type="dxa"/>
            <w:vAlign w:val="center"/>
          </w:tcPr>
          <w:p w:rsidR="00F32089" w:rsidRPr="00E2736E" w:rsidRDefault="00F32089" w:rsidP="009C07C9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Naziv udžbenika</w:t>
            </w:r>
          </w:p>
        </w:tc>
        <w:tc>
          <w:tcPr>
            <w:tcW w:w="2223" w:type="dxa"/>
            <w:vAlign w:val="center"/>
          </w:tcPr>
          <w:p w:rsidR="00F32089" w:rsidRPr="00E2736E" w:rsidRDefault="00F32089" w:rsidP="009C07C9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Autor(i)</w:t>
            </w:r>
          </w:p>
        </w:tc>
        <w:tc>
          <w:tcPr>
            <w:tcW w:w="1219" w:type="dxa"/>
            <w:vAlign w:val="center"/>
          </w:tcPr>
          <w:p w:rsidR="00F32089" w:rsidRPr="00E2736E" w:rsidRDefault="00F32089" w:rsidP="009C07C9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Vrsta izdanja</w:t>
            </w:r>
          </w:p>
        </w:tc>
        <w:tc>
          <w:tcPr>
            <w:tcW w:w="1388" w:type="dxa"/>
            <w:vAlign w:val="center"/>
          </w:tcPr>
          <w:p w:rsidR="00F32089" w:rsidRPr="00E2736E" w:rsidRDefault="00F32089" w:rsidP="009C07C9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Cijena</w:t>
            </w:r>
          </w:p>
        </w:tc>
        <w:tc>
          <w:tcPr>
            <w:tcW w:w="1268" w:type="dxa"/>
            <w:vAlign w:val="center"/>
          </w:tcPr>
          <w:p w:rsidR="00F32089" w:rsidRPr="00E2736E" w:rsidRDefault="00F32089" w:rsidP="009C07C9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Nakladnik</w:t>
            </w:r>
          </w:p>
        </w:tc>
      </w:tr>
      <w:tr w:rsidR="00F32089" w:rsidRPr="00E2736E" w:rsidTr="009C07C9">
        <w:tc>
          <w:tcPr>
            <w:tcW w:w="1242" w:type="dxa"/>
            <w:vAlign w:val="center"/>
          </w:tcPr>
          <w:p w:rsidR="00F32089" w:rsidRPr="00D6672B" w:rsidRDefault="00F32089" w:rsidP="009C07C9">
            <w:pPr>
              <w:spacing w:after="0" w:line="240" w:lineRule="auto"/>
              <w:jc w:val="center"/>
              <w:rPr>
                <w:b/>
              </w:rPr>
            </w:pPr>
            <w:r w:rsidRPr="00D6672B">
              <w:rPr>
                <w:b/>
              </w:rPr>
              <w:t>4909</w:t>
            </w:r>
          </w:p>
        </w:tc>
        <w:tc>
          <w:tcPr>
            <w:tcW w:w="2410" w:type="dxa"/>
            <w:vAlign w:val="center"/>
          </w:tcPr>
          <w:p w:rsidR="00F32089" w:rsidRPr="00D63BDB" w:rsidRDefault="00F32089" w:rsidP="009C07C9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442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07"/>
            </w:tblGrid>
            <w:tr w:rsidR="00F32089" w:rsidRPr="00D63BDB" w:rsidTr="009C07C9">
              <w:trPr>
                <w:trHeight w:val="2346"/>
              </w:trPr>
              <w:tc>
                <w:tcPr>
                  <w:tcW w:w="0" w:type="auto"/>
                  <w:vAlign w:val="center"/>
                </w:tcPr>
                <w:p w:rsidR="00F32089" w:rsidRPr="00D63BDB" w:rsidRDefault="00F32089" w:rsidP="009C07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 w:rsidRPr="00D63BDB">
                    <w:rPr>
                      <w:rFonts w:cs="Calibri"/>
                      <w:color w:val="000000"/>
                      <w:lang w:eastAsia="hr-HR"/>
                    </w:rPr>
                    <w:t xml:space="preserve">New </w:t>
                  </w:r>
                  <w:proofErr w:type="spellStart"/>
                  <w:r w:rsidRPr="00D63BDB">
                    <w:rPr>
                      <w:rFonts w:cs="Calibri"/>
                      <w:color w:val="000000"/>
                      <w:lang w:eastAsia="hr-HR"/>
                    </w:rPr>
                    <w:t>Success</w:t>
                  </w:r>
                  <w:proofErr w:type="spellEnd"/>
                  <w:r w:rsidRPr="00D63BDB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D63BDB">
                    <w:rPr>
                      <w:rFonts w:cs="Calibri"/>
                      <w:color w:val="000000"/>
                      <w:lang w:eastAsia="hr-HR"/>
                    </w:rPr>
                    <w:t>Elementary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>: radna bilježnica E</w:t>
                  </w:r>
                  <w:r w:rsidRPr="00D63BDB">
                    <w:rPr>
                      <w:rFonts w:cs="Calibri"/>
                      <w:color w:val="000000"/>
                      <w:lang w:eastAsia="hr-HR"/>
                    </w:rPr>
                    <w:t xml:space="preserve">ngleskog jezika za 1. ili 1. i 2. razred srednjih strukovnih trogodišnjih škola, prvi strani jezik; 1. i 2. razred srednjih strukovnih dvogodišnjih škola, </w:t>
                  </w:r>
                  <w:r>
                    <w:rPr>
                      <w:rFonts w:cs="Calibri"/>
                      <w:color w:val="000000"/>
                      <w:lang w:eastAsia="hr-HR"/>
                    </w:rPr>
                    <w:t>prvi strani jezik. Z</w:t>
                  </w:r>
                  <w:r w:rsidRPr="00D63BDB">
                    <w:rPr>
                      <w:rFonts w:cs="Calibri"/>
                      <w:color w:val="000000"/>
                      <w:lang w:eastAsia="hr-HR"/>
                    </w:rPr>
                    <w:t>a 1. razred gimnazije, drugi strani jezik i 1. i 2. razred srednjih strukovnih četverogodišnjih š</w:t>
                  </w:r>
                  <w:r w:rsidRPr="00D63BDB">
                    <w:rPr>
                      <w:rFonts w:cs="Calibri"/>
                      <w:color w:val="000000"/>
                      <w:lang w:eastAsia="hr-HR"/>
                    </w:rPr>
                    <w:cr/>
                  </w:r>
                  <w:proofErr w:type="spellStart"/>
                  <w:r w:rsidRPr="00D63BDB">
                    <w:rPr>
                      <w:rFonts w:cs="Calibri"/>
                      <w:color w:val="000000"/>
                      <w:lang w:eastAsia="hr-HR"/>
                    </w:rPr>
                    <w:t>ola</w:t>
                  </w:r>
                  <w:proofErr w:type="spellEnd"/>
                  <w:r w:rsidRPr="00D63BDB">
                    <w:rPr>
                      <w:rFonts w:cs="Calibri"/>
                      <w:color w:val="000000"/>
                      <w:lang w:eastAsia="hr-HR"/>
                    </w:rPr>
                    <w:t xml:space="preserve">, drugi strani jezik. </w:t>
                  </w:r>
                </w:p>
              </w:tc>
            </w:tr>
          </w:tbl>
          <w:p w:rsidR="00F32089" w:rsidRPr="00E2736E" w:rsidRDefault="00F32089" w:rsidP="009C07C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23" w:type="dxa"/>
            <w:vAlign w:val="center"/>
          </w:tcPr>
          <w:p w:rsidR="00F32089" w:rsidRPr="001E1291" w:rsidRDefault="00F32089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9"/>
            </w:tblGrid>
            <w:tr w:rsidR="00F32089" w:rsidRPr="001E1291" w:rsidTr="009C07C9">
              <w:trPr>
                <w:trHeight w:val="244"/>
              </w:trPr>
              <w:tc>
                <w:tcPr>
                  <w:tcW w:w="0" w:type="auto"/>
                  <w:vAlign w:val="center"/>
                </w:tcPr>
                <w:p w:rsidR="00F32089" w:rsidRPr="001E1291" w:rsidRDefault="00F32089" w:rsidP="009C07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 w:rsidRPr="001E1291">
                    <w:rPr>
                      <w:rFonts w:cs="Calibri"/>
                      <w:color w:val="000000"/>
                      <w:lang w:eastAsia="hr-HR"/>
                    </w:rPr>
                    <w:t xml:space="preserve">David </w:t>
                  </w:r>
                  <w:proofErr w:type="spellStart"/>
                  <w:r w:rsidRPr="001E1291">
                    <w:rPr>
                      <w:rFonts w:cs="Calibri"/>
                      <w:color w:val="000000"/>
                      <w:lang w:eastAsia="hr-HR"/>
                    </w:rPr>
                    <w:t>Riley</w:t>
                  </w:r>
                  <w:proofErr w:type="spellEnd"/>
                  <w:r w:rsidRPr="001E1291">
                    <w:rPr>
                      <w:rFonts w:cs="Calibri"/>
                      <w:color w:val="000000"/>
                      <w:lang w:eastAsia="hr-HR"/>
                    </w:rPr>
                    <w:t xml:space="preserve">, Rod </w:t>
                  </w:r>
                  <w:proofErr w:type="spellStart"/>
                  <w:r w:rsidRPr="001E1291">
                    <w:rPr>
                      <w:rFonts w:cs="Calibri"/>
                      <w:color w:val="000000"/>
                      <w:lang w:eastAsia="hr-HR"/>
                    </w:rPr>
                    <w:t>Fricker</w:t>
                  </w:r>
                  <w:proofErr w:type="spellEnd"/>
                  <w:r w:rsidRPr="001E1291">
                    <w:rPr>
                      <w:rFonts w:cs="Calibri"/>
                      <w:color w:val="000000"/>
                      <w:lang w:eastAsia="hr-HR"/>
                    </w:rPr>
                    <w:t xml:space="preserve">, Dominika </w:t>
                  </w:r>
                  <w:proofErr w:type="spellStart"/>
                  <w:r w:rsidRPr="001E1291">
                    <w:rPr>
                      <w:rFonts w:cs="Calibri"/>
                      <w:color w:val="000000"/>
                      <w:lang w:eastAsia="hr-HR"/>
                    </w:rPr>
                    <w:t>Chandler</w:t>
                  </w:r>
                  <w:proofErr w:type="spellEnd"/>
                  <w:r w:rsidRPr="001E1291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</w:p>
              </w:tc>
            </w:tr>
          </w:tbl>
          <w:p w:rsidR="00F32089" w:rsidRPr="00E2736E" w:rsidRDefault="00F32089" w:rsidP="009C07C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19" w:type="dxa"/>
            <w:vAlign w:val="center"/>
          </w:tcPr>
          <w:p w:rsidR="00F32089" w:rsidRPr="001E1291" w:rsidRDefault="00F32089" w:rsidP="009C07C9">
            <w:pPr>
              <w:spacing w:after="0" w:line="240" w:lineRule="auto"/>
              <w:jc w:val="center"/>
            </w:pPr>
            <w:r w:rsidRPr="001E1291">
              <w:t>radna bilježnica</w:t>
            </w:r>
          </w:p>
        </w:tc>
        <w:tc>
          <w:tcPr>
            <w:tcW w:w="1388" w:type="dxa"/>
            <w:vAlign w:val="center"/>
          </w:tcPr>
          <w:p w:rsidR="00F32089" w:rsidRPr="001E1291" w:rsidRDefault="00F32089" w:rsidP="009C07C9">
            <w:pPr>
              <w:spacing w:after="0" w:line="240" w:lineRule="auto"/>
              <w:jc w:val="center"/>
            </w:pPr>
            <w:r>
              <w:t>69,00 kn</w:t>
            </w:r>
          </w:p>
        </w:tc>
        <w:tc>
          <w:tcPr>
            <w:tcW w:w="1268" w:type="dxa"/>
            <w:vAlign w:val="center"/>
          </w:tcPr>
          <w:p w:rsidR="00F32089" w:rsidRPr="001E1291" w:rsidRDefault="00F32089" w:rsidP="009C07C9">
            <w:pPr>
              <w:spacing w:after="0" w:line="240" w:lineRule="auto"/>
              <w:jc w:val="center"/>
            </w:pPr>
            <w:r w:rsidRPr="001E1291">
              <w:t>Ljevak</w:t>
            </w:r>
          </w:p>
        </w:tc>
      </w:tr>
      <w:tr w:rsidR="00F32089" w:rsidRPr="00E2736E" w:rsidTr="009C07C9">
        <w:tc>
          <w:tcPr>
            <w:tcW w:w="1242" w:type="dxa"/>
            <w:vAlign w:val="center"/>
          </w:tcPr>
          <w:p w:rsidR="00F32089" w:rsidRPr="00D6672B" w:rsidRDefault="00F32089" w:rsidP="009C07C9">
            <w:pPr>
              <w:spacing w:after="0" w:line="240" w:lineRule="auto"/>
              <w:jc w:val="center"/>
              <w:rPr>
                <w:b/>
              </w:rPr>
            </w:pPr>
            <w:r w:rsidRPr="00D6672B">
              <w:rPr>
                <w:b/>
              </w:rPr>
              <w:t>4908</w:t>
            </w:r>
          </w:p>
        </w:tc>
        <w:tc>
          <w:tcPr>
            <w:tcW w:w="2410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442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07"/>
            </w:tblGrid>
            <w:tr w:rsidR="00F32089" w:rsidRPr="001E1291" w:rsidTr="009C07C9">
              <w:trPr>
                <w:trHeight w:val="782"/>
              </w:trPr>
              <w:tc>
                <w:tcPr>
                  <w:tcW w:w="0" w:type="auto"/>
                </w:tcPr>
                <w:p w:rsidR="00F32089" w:rsidRPr="001E1291" w:rsidRDefault="00F32089" w:rsidP="009C07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 xml:space="preserve">New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Success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Elementary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>: udžbenik E</w:t>
                  </w:r>
                  <w:r w:rsidRPr="001E1291">
                    <w:rPr>
                      <w:rFonts w:cs="Calibri"/>
                      <w:color w:val="000000"/>
                      <w:lang w:eastAsia="hr-HR"/>
                    </w:rPr>
                    <w:t xml:space="preserve">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 </w:t>
                  </w:r>
                </w:p>
              </w:tc>
            </w:tr>
          </w:tbl>
          <w:p w:rsidR="00F32089" w:rsidRPr="00D63BDB" w:rsidRDefault="00F32089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223" w:type="dxa"/>
            <w:vAlign w:val="center"/>
          </w:tcPr>
          <w:p w:rsidR="00F32089" w:rsidRPr="001E1291" w:rsidRDefault="00F32089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9"/>
            </w:tblGrid>
            <w:tr w:rsidR="00F32089" w:rsidRPr="001E1291" w:rsidTr="009C07C9">
              <w:trPr>
                <w:trHeight w:val="379"/>
              </w:trPr>
              <w:tc>
                <w:tcPr>
                  <w:tcW w:w="0" w:type="auto"/>
                  <w:vAlign w:val="center"/>
                </w:tcPr>
                <w:p w:rsidR="00F32089" w:rsidRPr="001E1291" w:rsidRDefault="00F32089" w:rsidP="009C07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 w:rsidRPr="001E1291">
                    <w:rPr>
                      <w:rFonts w:cs="Calibri"/>
                      <w:color w:val="000000"/>
                      <w:lang w:eastAsia="hr-HR"/>
                    </w:rPr>
                    <w:t xml:space="preserve">Jane </w:t>
                  </w:r>
                  <w:proofErr w:type="spellStart"/>
                  <w:r w:rsidRPr="001E1291">
                    <w:rPr>
                      <w:rFonts w:cs="Calibri"/>
                      <w:color w:val="000000"/>
                      <w:lang w:eastAsia="hr-HR"/>
                    </w:rPr>
                    <w:t>Comyns</w:t>
                  </w:r>
                  <w:proofErr w:type="spellEnd"/>
                  <w:r w:rsidRPr="001E1291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1E1291">
                    <w:rPr>
                      <w:rFonts w:cs="Calibri"/>
                      <w:color w:val="000000"/>
                      <w:lang w:eastAsia="hr-HR"/>
                    </w:rPr>
                    <w:t>Carr</w:t>
                  </w:r>
                  <w:proofErr w:type="spellEnd"/>
                  <w:r w:rsidRPr="001E1291">
                    <w:rPr>
                      <w:rFonts w:cs="Calibri"/>
                      <w:color w:val="000000"/>
                      <w:lang w:eastAsia="hr-HR"/>
                    </w:rPr>
                    <w:t xml:space="preserve">, Jennifer </w:t>
                  </w:r>
                  <w:proofErr w:type="spellStart"/>
                  <w:r w:rsidRPr="001E1291">
                    <w:rPr>
                      <w:rFonts w:cs="Calibri"/>
                      <w:color w:val="000000"/>
                      <w:lang w:eastAsia="hr-HR"/>
                    </w:rPr>
                    <w:t>Parsons</w:t>
                  </w:r>
                  <w:proofErr w:type="spellEnd"/>
                  <w:r w:rsidRPr="001E1291">
                    <w:rPr>
                      <w:rFonts w:cs="Calibri"/>
                      <w:color w:val="000000"/>
                      <w:lang w:eastAsia="hr-HR"/>
                    </w:rPr>
                    <w:t xml:space="preserve">, Peter </w:t>
                  </w:r>
                  <w:proofErr w:type="spellStart"/>
                  <w:r w:rsidRPr="001E1291">
                    <w:rPr>
                      <w:rFonts w:cs="Calibri"/>
                      <w:color w:val="000000"/>
                      <w:lang w:eastAsia="hr-HR"/>
                    </w:rPr>
                    <w:t>Mor</w:t>
                  </w:r>
                  <w:proofErr w:type="spellEnd"/>
                  <w:r w:rsidRPr="001E1291">
                    <w:rPr>
                      <w:rFonts w:cs="Calibri"/>
                      <w:color w:val="000000"/>
                      <w:lang w:eastAsia="hr-HR"/>
                    </w:rPr>
                    <w:cr/>
                    <w:t xml:space="preserve">n, </w:t>
                  </w:r>
                  <w:proofErr w:type="spellStart"/>
                  <w:r w:rsidRPr="001E1291">
                    <w:rPr>
                      <w:rFonts w:cs="Calibri"/>
                      <w:color w:val="000000"/>
                      <w:lang w:eastAsia="hr-HR"/>
                    </w:rPr>
                    <w:t>Lindsay</w:t>
                  </w:r>
                  <w:proofErr w:type="spellEnd"/>
                  <w:r w:rsidRPr="001E1291">
                    <w:rPr>
                      <w:rFonts w:cs="Calibri"/>
                      <w:color w:val="000000"/>
                      <w:lang w:eastAsia="hr-HR"/>
                    </w:rPr>
                    <w:t xml:space="preserve"> White </w:t>
                  </w:r>
                </w:p>
              </w:tc>
            </w:tr>
          </w:tbl>
          <w:p w:rsidR="00F32089" w:rsidRPr="001E1291" w:rsidRDefault="00F32089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9" w:type="dxa"/>
            <w:vAlign w:val="center"/>
          </w:tcPr>
          <w:p w:rsidR="00F32089" w:rsidRPr="001E1291" w:rsidRDefault="00F32089" w:rsidP="009C07C9">
            <w:pPr>
              <w:spacing w:after="0" w:line="240" w:lineRule="auto"/>
              <w:jc w:val="center"/>
            </w:pPr>
            <w:r>
              <w:t>udžbenik</w:t>
            </w:r>
          </w:p>
        </w:tc>
        <w:tc>
          <w:tcPr>
            <w:tcW w:w="1388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95,00 kn</w:t>
            </w:r>
          </w:p>
        </w:tc>
        <w:tc>
          <w:tcPr>
            <w:tcW w:w="1268" w:type="dxa"/>
            <w:vAlign w:val="center"/>
          </w:tcPr>
          <w:p w:rsidR="00F32089" w:rsidRPr="001E1291" w:rsidRDefault="00F32089" w:rsidP="009C07C9">
            <w:pPr>
              <w:spacing w:after="0" w:line="240" w:lineRule="auto"/>
              <w:jc w:val="center"/>
            </w:pPr>
            <w:r>
              <w:t>Ljevak</w:t>
            </w:r>
          </w:p>
        </w:tc>
      </w:tr>
      <w:tr w:rsidR="00F32089" w:rsidRPr="00E2736E" w:rsidTr="009C07C9">
        <w:tc>
          <w:tcPr>
            <w:tcW w:w="1242" w:type="dxa"/>
            <w:vAlign w:val="center"/>
          </w:tcPr>
          <w:p w:rsidR="00F32089" w:rsidRPr="00D6672B" w:rsidRDefault="00F32089" w:rsidP="009C07C9">
            <w:pPr>
              <w:spacing w:after="0" w:line="240" w:lineRule="auto"/>
              <w:jc w:val="center"/>
              <w:rPr>
                <w:b/>
              </w:rPr>
            </w:pPr>
            <w:r w:rsidRPr="00D6672B">
              <w:rPr>
                <w:b/>
              </w:rPr>
              <w:t>4648</w:t>
            </w:r>
          </w:p>
        </w:tc>
        <w:tc>
          <w:tcPr>
            <w:tcW w:w="2410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Njemački jezik</w:t>
            </w:r>
          </w:p>
        </w:tc>
        <w:tc>
          <w:tcPr>
            <w:tcW w:w="442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07"/>
            </w:tblGrid>
            <w:tr w:rsidR="00F32089" w:rsidRPr="00B627FB" w:rsidTr="009C07C9">
              <w:trPr>
                <w:trHeight w:val="244"/>
              </w:trPr>
              <w:tc>
                <w:tcPr>
                  <w:tcW w:w="0" w:type="auto"/>
                </w:tcPr>
                <w:p w:rsidR="00F32089" w:rsidRPr="00B627FB" w:rsidRDefault="00F32089" w:rsidP="009C07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proofErr w:type="spellStart"/>
                  <w:r w:rsidRPr="00B627FB">
                    <w:rPr>
                      <w:rFonts w:cs="Calibri"/>
                      <w:color w:val="000000"/>
                      <w:lang w:eastAsia="hr-HR"/>
                    </w:rPr>
                    <w:t>Ideen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 1: udžbenik N</w:t>
                  </w:r>
                  <w:r w:rsidRPr="00B627FB">
                    <w:rPr>
                      <w:rFonts w:cs="Calibri"/>
                      <w:color w:val="000000"/>
                      <w:lang w:eastAsia="hr-HR"/>
                    </w:rPr>
                    <w:t xml:space="preserve">jemačkog jezika za 1. i 2. razred gimnazija i 4-godišnjih strukovnih škola, 2. strani jezik </w:t>
                  </w:r>
                </w:p>
              </w:tc>
            </w:tr>
          </w:tbl>
          <w:p w:rsidR="00F32089" w:rsidRDefault="00F32089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22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9"/>
            </w:tblGrid>
            <w:tr w:rsidR="00F32089" w:rsidRPr="00B627FB" w:rsidTr="009C07C9">
              <w:trPr>
                <w:trHeight w:val="110"/>
              </w:trPr>
              <w:tc>
                <w:tcPr>
                  <w:tcW w:w="0" w:type="auto"/>
                  <w:vAlign w:val="center"/>
                </w:tcPr>
                <w:p w:rsidR="00F32089" w:rsidRPr="00B627FB" w:rsidRDefault="00F32089" w:rsidP="009C07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proofErr w:type="spellStart"/>
                  <w:r w:rsidRPr="00B627FB">
                    <w:rPr>
                      <w:rFonts w:cs="Calibri"/>
                      <w:color w:val="000000"/>
                      <w:lang w:eastAsia="hr-HR"/>
                    </w:rPr>
                    <w:t>Wilfried</w:t>
                  </w:r>
                  <w:proofErr w:type="spellEnd"/>
                  <w:r w:rsidRPr="00B627FB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B627FB">
                    <w:rPr>
                      <w:rFonts w:cs="Calibri"/>
                      <w:color w:val="000000"/>
                      <w:lang w:eastAsia="hr-HR"/>
                    </w:rPr>
                    <w:t>Krenn</w:t>
                  </w:r>
                  <w:proofErr w:type="spellEnd"/>
                  <w:r w:rsidRPr="00B627FB">
                    <w:rPr>
                      <w:rFonts w:cs="Calibri"/>
                      <w:color w:val="000000"/>
                      <w:lang w:eastAsia="hr-HR"/>
                    </w:rPr>
                    <w:t xml:space="preserve">, </w:t>
                  </w:r>
                  <w:proofErr w:type="spellStart"/>
                  <w:r w:rsidRPr="00B627FB">
                    <w:rPr>
                      <w:rFonts w:cs="Calibri"/>
                      <w:color w:val="000000"/>
                      <w:lang w:eastAsia="hr-HR"/>
                    </w:rPr>
                    <w:t>Herbert</w:t>
                  </w:r>
                  <w:proofErr w:type="spellEnd"/>
                  <w:r w:rsidRPr="00B627FB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B627FB">
                    <w:rPr>
                      <w:rFonts w:cs="Calibri"/>
                      <w:color w:val="000000"/>
                      <w:lang w:eastAsia="hr-HR"/>
                    </w:rPr>
                    <w:t>Puchta</w:t>
                  </w:r>
                  <w:proofErr w:type="spellEnd"/>
                  <w:r w:rsidRPr="00B627FB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</w:p>
              </w:tc>
            </w:tr>
          </w:tbl>
          <w:p w:rsidR="00F32089" w:rsidRPr="001E1291" w:rsidRDefault="00F32089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9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udžbenik</w:t>
            </w:r>
          </w:p>
        </w:tc>
        <w:tc>
          <w:tcPr>
            <w:tcW w:w="1388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115,00 kn</w:t>
            </w:r>
          </w:p>
        </w:tc>
        <w:tc>
          <w:tcPr>
            <w:tcW w:w="1268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Algoritam</w:t>
            </w:r>
          </w:p>
        </w:tc>
      </w:tr>
      <w:tr w:rsidR="00F32089" w:rsidRPr="00E2736E" w:rsidTr="009C07C9">
        <w:tc>
          <w:tcPr>
            <w:tcW w:w="1242" w:type="dxa"/>
            <w:vAlign w:val="center"/>
          </w:tcPr>
          <w:p w:rsidR="00F32089" w:rsidRPr="00D6672B" w:rsidRDefault="00F32089" w:rsidP="009C07C9">
            <w:pPr>
              <w:spacing w:after="0" w:line="240" w:lineRule="auto"/>
              <w:jc w:val="center"/>
              <w:rPr>
                <w:b/>
              </w:rPr>
            </w:pPr>
            <w:r w:rsidRPr="00D6672B">
              <w:rPr>
                <w:b/>
              </w:rPr>
              <w:t>4649</w:t>
            </w:r>
          </w:p>
        </w:tc>
        <w:tc>
          <w:tcPr>
            <w:tcW w:w="2410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Njemački jezik</w:t>
            </w:r>
          </w:p>
        </w:tc>
        <w:tc>
          <w:tcPr>
            <w:tcW w:w="442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07"/>
            </w:tblGrid>
            <w:tr w:rsidR="00F32089" w:rsidRPr="008B5A14" w:rsidTr="009C07C9">
              <w:trPr>
                <w:trHeight w:val="244"/>
              </w:trPr>
              <w:tc>
                <w:tcPr>
                  <w:tcW w:w="0" w:type="auto"/>
                </w:tcPr>
                <w:p w:rsidR="00F32089" w:rsidRPr="008B5A14" w:rsidRDefault="00F32089" w:rsidP="009C07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proofErr w:type="spellStart"/>
                  <w:r w:rsidRPr="008B5A14">
                    <w:rPr>
                      <w:rFonts w:cs="Calibri"/>
                      <w:color w:val="000000"/>
                      <w:lang w:eastAsia="hr-HR"/>
                    </w:rPr>
                    <w:t>Ideen</w:t>
                  </w:r>
                  <w:proofErr w:type="spellEnd"/>
                  <w:r w:rsidRPr="008B5A14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r>
                    <w:rPr>
                      <w:rFonts w:cs="Calibri"/>
                      <w:color w:val="000000"/>
                      <w:lang w:eastAsia="hr-HR"/>
                    </w:rPr>
                    <w:t>1: radna bilježnica N</w:t>
                  </w:r>
                  <w:r w:rsidRPr="008B5A14">
                    <w:rPr>
                      <w:rFonts w:cs="Calibri"/>
                      <w:color w:val="000000"/>
                      <w:lang w:eastAsia="hr-HR"/>
                    </w:rPr>
                    <w:t xml:space="preserve">jemačkog jezika za 1. i 2. razred gimnazija i 4-godišnjih strukovnih škola, 2. strani jezik </w:t>
                  </w:r>
                </w:p>
              </w:tc>
            </w:tr>
          </w:tbl>
          <w:p w:rsidR="00F32089" w:rsidRPr="00B627FB" w:rsidRDefault="00F32089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223" w:type="dxa"/>
            <w:vAlign w:val="center"/>
          </w:tcPr>
          <w:p w:rsidR="00F32089" w:rsidRPr="00B627FB" w:rsidRDefault="00F32089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proofErr w:type="spellStart"/>
            <w:r w:rsidRPr="00B627FB">
              <w:rPr>
                <w:rFonts w:cs="Calibri"/>
                <w:color w:val="000000"/>
                <w:lang w:eastAsia="hr-HR"/>
              </w:rPr>
              <w:t>Wilfried</w:t>
            </w:r>
            <w:proofErr w:type="spellEnd"/>
            <w:r w:rsidRPr="00B627FB">
              <w:rPr>
                <w:rFonts w:cs="Calibri"/>
                <w:color w:val="000000"/>
                <w:lang w:eastAsia="hr-HR"/>
              </w:rPr>
              <w:t xml:space="preserve"> </w:t>
            </w:r>
            <w:proofErr w:type="spellStart"/>
            <w:r w:rsidRPr="00B627FB">
              <w:rPr>
                <w:rFonts w:cs="Calibri"/>
                <w:color w:val="000000"/>
                <w:lang w:eastAsia="hr-HR"/>
              </w:rPr>
              <w:t>Krenn</w:t>
            </w:r>
            <w:proofErr w:type="spellEnd"/>
            <w:r w:rsidRPr="00B627FB">
              <w:rPr>
                <w:rFonts w:cs="Calibri"/>
                <w:color w:val="000000"/>
                <w:lang w:eastAsia="hr-HR"/>
              </w:rPr>
              <w:t xml:space="preserve">, </w:t>
            </w:r>
            <w:proofErr w:type="spellStart"/>
            <w:r w:rsidRPr="00B627FB">
              <w:rPr>
                <w:rFonts w:cs="Calibri"/>
                <w:color w:val="000000"/>
                <w:lang w:eastAsia="hr-HR"/>
              </w:rPr>
              <w:t>Herbert</w:t>
            </w:r>
            <w:proofErr w:type="spellEnd"/>
            <w:r w:rsidRPr="00B627FB">
              <w:rPr>
                <w:rFonts w:cs="Calibri"/>
                <w:color w:val="000000"/>
                <w:lang w:eastAsia="hr-HR"/>
              </w:rPr>
              <w:t xml:space="preserve"> </w:t>
            </w:r>
            <w:proofErr w:type="spellStart"/>
            <w:r w:rsidRPr="00B627FB">
              <w:rPr>
                <w:rFonts w:cs="Calibri"/>
                <w:color w:val="000000"/>
                <w:lang w:eastAsia="hr-HR"/>
              </w:rPr>
              <w:t>Puchta</w:t>
            </w:r>
            <w:proofErr w:type="spellEnd"/>
          </w:p>
        </w:tc>
        <w:tc>
          <w:tcPr>
            <w:tcW w:w="1219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radna bilježnica</w:t>
            </w:r>
          </w:p>
        </w:tc>
        <w:tc>
          <w:tcPr>
            <w:tcW w:w="1388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95,00 kn</w:t>
            </w:r>
          </w:p>
        </w:tc>
        <w:tc>
          <w:tcPr>
            <w:tcW w:w="1268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Algoritam</w:t>
            </w:r>
          </w:p>
        </w:tc>
      </w:tr>
      <w:tr w:rsidR="00F32089" w:rsidRPr="00E2736E" w:rsidTr="009C07C9">
        <w:tc>
          <w:tcPr>
            <w:tcW w:w="1242" w:type="dxa"/>
            <w:vAlign w:val="center"/>
          </w:tcPr>
          <w:p w:rsidR="00F32089" w:rsidRPr="00D6672B" w:rsidRDefault="00F32089" w:rsidP="009C07C9">
            <w:pPr>
              <w:spacing w:after="0" w:line="240" w:lineRule="auto"/>
              <w:jc w:val="center"/>
              <w:rPr>
                <w:b/>
              </w:rPr>
            </w:pPr>
            <w:r w:rsidRPr="00D6672B">
              <w:rPr>
                <w:b/>
              </w:rPr>
              <w:t>1700</w:t>
            </w:r>
          </w:p>
        </w:tc>
        <w:tc>
          <w:tcPr>
            <w:tcW w:w="2410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Etika</w:t>
            </w:r>
          </w:p>
        </w:tc>
        <w:tc>
          <w:tcPr>
            <w:tcW w:w="442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07"/>
            </w:tblGrid>
            <w:tr w:rsidR="00F32089" w:rsidRPr="001C0424" w:rsidTr="009C07C9">
              <w:trPr>
                <w:trHeight w:val="110"/>
              </w:trPr>
              <w:tc>
                <w:tcPr>
                  <w:tcW w:w="0" w:type="auto"/>
                  <w:vAlign w:val="center"/>
                </w:tcPr>
                <w:p w:rsidR="00F32089" w:rsidRPr="001C0424" w:rsidRDefault="00F32089" w:rsidP="009C07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Etika 1</w:t>
                  </w:r>
                  <w:r w:rsidRPr="001C0424">
                    <w:rPr>
                      <w:rFonts w:cs="Calibri"/>
                      <w:color w:val="000000"/>
                      <w:lang w:eastAsia="hr-HR"/>
                    </w:rPr>
                    <w:t>: udžbenik za 1. razred gimnazije i sre</w:t>
                  </w:r>
                  <w:r>
                    <w:rPr>
                      <w:rFonts w:cs="Calibri"/>
                      <w:color w:val="000000"/>
                      <w:lang w:eastAsia="hr-HR"/>
                    </w:rPr>
                    <w:t>d</w:t>
                  </w:r>
                  <w:r w:rsidRPr="001C0424">
                    <w:rPr>
                      <w:rFonts w:cs="Calibri"/>
                      <w:color w:val="000000"/>
                      <w:lang w:eastAsia="hr-HR"/>
                    </w:rPr>
                    <w:cr/>
                    <w:t xml:space="preserve">nje škole </w:t>
                  </w:r>
                </w:p>
              </w:tc>
            </w:tr>
          </w:tbl>
          <w:p w:rsidR="00F32089" w:rsidRPr="008B5A14" w:rsidRDefault="00F32089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22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9"/>
            </w:tblGrid>
            <w:tr w:rsidR="00F32089" w:rsidRPr="001C0424" w:rsidTr="009C07C9">
              <w:trPr>
                <w:trHeight w:val="244"/>
              </w:trPr>
              <w:tc>
                <w:tcPr>
                  <w:tcW w:w="0" w:type="auto"/>
                </w:tcPr>
                <w:p w:rsidR="00F32089" w:rsidRPr="001C0424" w:rsidRDefault="00F32089" w:rsidP="009C07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proofErr w:type="spellStart"/>
                  <w:r w:rsidRPr="001C0424">
                    <w:rPr>
                      <w:rFonts w:cs="Calibri"/>
                      <w:color w:val="000000"/>
                      <w:lang w:eastAsia="hr-HR"/>
                    </w:rPr>
                    <w:t>Diril</w:t>
                  </w:r>
                  <w:proofErr w:type="spellEnd"/>
                  <w:r w:rsidRPr="001C0424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1C0424">
                    <w:rPr>
                      <w:rFonts w:cs="Calibri"/>
                      <w:color w:val="000000"/>
                      <w:lang w:eastAsia="hr-HR"/>
                    </w:rPr>
                    <w:t>Čoh</w:t>
                  </w:r>
                  <w:proofErr w:type="spellEnd"/>
                  <w:r w:rsidRPr="001C0424">
                    <w:rPr>
                      <w:rFonts w:cs="Calibri"/>
                      <w:color w:val="000000"/>
                      <w:lang w:eastAsia="hr-HR"/>
                    </w:rPr>
                    <w:t xml:space="preserve">, Marija </w:t>
                  </w:r>
                  <w:proofErr w:type="spellStart"/>
                  <w:r w:rsidRPr="001C0424">
                    <w:rPr>
                      <w:rFonts w:cs="Calibri"/>
                      <w:color w:val="000000"/>
                      <w:lang w:eastAsia="hr-HR"/>
                    </w:rPr>
                    <w:t>Lamot</w:t>
                  </w:r>
                  <w:proofErr w:type="spellEnd"/>
                  <w:r w:rsidRPr="001C0424">
                    <w:rPr>
                      <w:rFonts w:cs="Calibri"/>
                      <w:color w:val="000000"/>
                      <w:lang w:eastAsia="hr-HR"/>
                    </w:rPr>
                    <w:t xml:space="preserve">, Ksenija </w:t>
                  </w:r>
                  <w:proofErr w:type="spellStart"/>
                  <w:r w:rsidRPr="001C0424">
                    <w:rPr>
                      <w:rFonts w:cs="Calibri"/>
                      <w:color w:val="000000"/>
                      <w:lang w:eastAsia="hr-HR"/>
                    </w:rPr>
                    <w:t>Matuš</w:t>
                  </w:r>
                  <w:proofErr w:type="spellEnd"/>
                  <w:r w:rsidRPr="001C0424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</w:p>
              </w:tc>
            </w:tr>
          </w:tbl>
          <w:p w:rsidR="00F32089" w:rsidRPr="00B627FB" w:rsidRDefault="00F32089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1219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udžbenik</w:t>
            </w:r>
          </w:p>
        </w:tc>
        <w:tc>
          <w:tcPr>
            <w:tcW w:w="1388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89,00 kn</w:t>
            </w:r>
          </w:p>
        </w:tc>
        <w:tc>
          <w:tcPr>
            <w:tcW w:w="1268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Školska knjiga</w:t>
            </w:r>
          </w:p>
        </w:tc>
      </w:tr>
      <w:tr w:rsidR="00F32089" w:rsidRPr="00E2736E" w:rsidTr="009C07C9">
        <w:tc>
          <w:tcPr>
            <w:tcW w:w="1242" w:type="dxa"/>
            <w:vAlign w:val="center"/>
          </w:tcPr>
          <w:p w:rsidR="00F32089" w:rsidRPr="00D6672B" w:rsidRDefault="00F32089" w:rsidP="009C07C9">
            <w:pPr>
              <w:spacing w:after="0" w:line="240" w:lineRule="auto"/>
              <w:jc w:val="center"/>
              <w:rPr>
                <w:b/>
              </w:rPr>
            </w:pPr>
            <w:r w:rsidRPr="00D6672B">
              <w:rPr>
                <w:b/>
              </w:rPr>
              <w:lastRenderedPageBreak/>
              <w:t>1708</w:t>
            </w:r>
          </w:p>
        </w:tc>
        <w:tc>
          <w:tcPr>
            <w:tcW w:w="2410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Vjeronauk</w:t>
            </w:r>
          </w:p>
        </w:tc>
        <w:tc>
          <w:tcPr>
            <w:tcW w:w="4424" w:type="dxa"/>
            <w:vAlign w:val="center"/>
          </w:tcPr>
          <w:p w:rsidR="00F32089" w:rsidRDefault="00F32089" w:rsidP="009C07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Tražitelji smisla: udžbenik katoličkoga Vjeronauka za 1. razred srednjih škola (izmijenjeno i dopunjeno izdanje)</w:t>
            </w:r>
          </w:p>
          <w:p w:rsidR="00F32089" w:rsidRDefault="00F32089" w:rsidP="009C07C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223" w:type="dxa"/>
            <w:vAlign w:val="center"/>
          </w:tcPr>
          <w:p w:rsidR="00F32089" w:rsidRPr="00FF6BF4" w:rsidRDefault="00F32089" w:rsidP="009C07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Viktorija </w:t>
            </w:r>
            <w:proofErr w:type="spellStart"/>
            <w:r>
              <w:rPr>
                <w:sz w:val="22"/>
                <w:szCs w:val="22"/>
              </w:rPr>
              <w:t>Gadža</w:t>
            </w:r>
            <w:proofErr w:type="spellEnd"/>
            <w:r>
              <w:rPr>
                <w:sz w:val="22"/>
                <w:szCs w:val="22"/>
              </w:rPr>
              <w:t xml:space="preserve">, Nikola Milanović, Rudi </w:t>
            </w:r>
            <w:proofErr w:type="spellStart"/>
            <w:r>
              <w:rPr>
                <w:sz w:val="22"/>
                <w:szCs w:val="22"/>
              </w:rPr>
              <w:t>Paloš</w:t>
            </w:r>
            <w:proofErr w:type="spellEnd"/>
            <w:r>
              <w:rPr>
                <w:sz w:val="22"/>
                <w:szCs w:val="22"/>
              </w:rPr>
              <w:t>, Mirjana Vučica, Dušan Vuletić</w:t>
            </w:r>
          </w:p>
        </w:tc>
        <w:tc>
          <w:tcPr>
            <w:tcW w:w="1219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udžbenik</w:t>
            </w:r>
          </w:p>
        </w:tc>
        <w:tc>
          <w:tcPr>
            <w:tcW w:w="1388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53,00 kn</w:t>
            </w:r>
          </w:p>
        </w:tc>
        <w:tc>
          <w:tcPr>
            <w:tcW w:w="1268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proofErr w:type="spellStart"/>
            <w:r>
              <w:t>Salesiana</w:t>
            </w:r>
            <w:proofErr w:type="spellEnd"/>
          </w:p>
        </w:tc>
      </w:tr>
      <w:tr w:rsidR="00F32089" w:rsidRPr="00E2736E" w:rsidTr="009C07C9">
        <w:tc>
          <w:tcPr>
            <w:tcW w:w="1242" w:type="dxa"/>
            <w:vAlign w:val="center"/>
          </w:tcPr>
          <w:p w:rsidR="00F32089" w:rsidRPr="00D6672B" w:rsidRDefault="00F32089" w:rsidP="009C07C9">
            <w:pPr>
              <w:spacing w:after="0" w:line="240" w:lineRule="auto"/>
              <w:jc w:val="center"/>
              <w:rPr>
                <w:b/>
              </w:rPr>
            </w:pPr>
            <w:r w:rsidRPr="00D6672B">
              <w:rPr>
                <w:b/>
              </w:rPr>
              <w:t>1379</w:t>
            </w:r>
          </w:p>
        </w:tc>
        <w:tc>
          <w:tcPr>
            <w:tcW w:w="2410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4424" w:type="dxa"/>
            <w:vAlign w:val="center"/>
          </w:tcPr>
          <w:p w:rsidR="00F32089" w:rsidRDefault="00F32089" w:rsidP="009C07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Čitanka 1: udžbenik za 1. razred trogodišnjih strukovnih škola </w:t>
            </w:r>
          </w:p>
        </w:tc>
        <w:tc>
          <w:tcPr>
            <w:tcW w:w="2223" w:type="dxa"/>
            <w:vAlign w:val="center"/>
          </w:tcPr>
          <w:p w:rsidR="00F32089" w:rsidRDefault="00F32089" w:rsidP="009C07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Snježana </w:t>
            </w:r>
            <w:proofErr w:type="spellStart"/>
            <w:r>
              <w:rPr>
                <w:sz w:val="22"/>
                <w:szCs w:val="22"/>
              </w:rPr>
              <w:t>Zbukvić</w:t>
            </w:r>
            <w:proofErr w:type="spellEnd"/>
            <w:r>
              <w:rPr>
                <w:sz w:val="22"/>
                <w:szCs w:val="22"/>
              </w:rPr>
              <w:t xml:space="preserve">-Ožbolt, Snježana </w:t>
            </w:r>
            <w:proofErr w:type="spellStart"/>
            <w:r>
              <w:rPr>
                <w:sz w:val="22"/>
                <w:szCs w:val="22"/>
              </w:rPr>
              <w:t>Zrinjan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udžbenik</w:t>
            </w:r>
          </w:p>
        </w:tc>
        <w:tc>
          <w:tcPr>
            <w:tcW w:w="1388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103,00 kn</w:t>
            </w:r>
          </w:p>
        </w:tc>
        <w:tc>
          <w:tcPr>
            <w:tcW w:w="1268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Školska knjiga</w:t>
            </w:r>
          </w:p>
        </w:tc>
      </w:tr>
      <w:tr w:rsidR="00F32089" w:rsidRPr="00E2736E" w:rsidTr="009C07C9">
        <w:tc>
          <w:tcPr>
            <w:tcW w:w="1242" w:type="dxa"/>
            <w:vAlign w:val="center"/>
          </w:tcPr>
          <w:p w:rsidR="00F32089" w:rsidRPr="00D6672B" w:rsidRDefault="00F32089" w:rsidP="009C07C9">
            <w:pPr>
              <w:spacing w:after="0" w:line="240" w:lineRule="auto"/>
              <w:jc w:val="center"/>
              <w:rPr>
                <w:b/>
              </w:rPr>
            </w:pPr>
            <w:r w:rsidRPr="00D6672B">
              <w:rPr>
                <w:b/>
              </w:rPr>
              <w:t>2969</w:t>
            </w:r>
          </w:p>
        </w:tc>
        <w:tc>
          <w:tcPr>
            <w:tcW w:w="2410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4424" w:type="dxa"/>
            <w:vAlign w:val="center"/>
          </w:tcPr>
          <w:p w:rsidR="00F32089" w:rsidRDefault="00F32089" w:rsidP="009C07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Hrvatski jezik 1: udžbenik Hrvatskoga jezika za prvi razred trogodišnjih strukovnih škola </w:t>
            </w:r>
          </w:p>
        </w:tc>
        <w:tc>
          <w:tcPr>
            <w:tcW w:w="2223" w:type="dxa"/>
            <w:vAlign w:val="center"/>
          </w:tcPr>
          <w:p w:rsidR="00F32089" w:rsidRDefault="00F32089" w:rsidP="009C07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Vesna </w:t>
            </w:r>
            <w:proofErr w:type="spellStart"/>
            <w:r>
              <w:rPr>
                <w:sz w:val="22"/>
                <w:szCs w:val="22"/>
              </w:rPr>
              <w:t>Kajganić</w:t>
            </w:r>
            <w:proofErr w:type="spellEnd"/>
            <w:r>
              <w:rPr>
                <w:sz w:val="22"/>
                <w:szCs w:val="22"/>
              </w:rPr>
              <w:t xml:space="preserve">, Vedrana </w:t>
            </w:r>
            <w:proofErr w:type="spellStart"/>
            <w:r>
              <w:rPr>
                <w:sz w:val="22"/>
                <w:szCs w:val="22"/>
              </w:rPr>
              <w:t>Močnik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udžbenik</w:t>
            </w:r>
          </w:p>
        </w:tc>
        <w:tc>
          <w:tcPr>
            <w:tcW w:w="1388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72,00 kn</w:t>
            </w:r>
          </w:p>
        </w:tc>
        <w:tc>
          <w:tcPr>
            <w:tcW w:w="1268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Profil</w:t>
            </w:r>
          </w:p>
        </w:tc>
      </w:tr>
      <w:tr w:rsidR="00F32089" w:rsidRPr="00E2736E" w:rsidTr="009C07C9">
        <w:tc>
          <w:tcPr>
            <w:tcW w:w="1242" w:type="dxa"/>
            <w:vAlign w:val="center"/>
          </w:tcPr>
          <w:p w:rsidR="00F32089" w:rsidRPr="00D6672B" w:rsidRDefault="00F32089" w:rsidP="009C07C9">
            <w:pPr>
              <w:spacing w:after="0" w:line="240" w:lineRule="auto"/>
              <w:jc w:val="center"/>
              <w:rPr>
                <w:b/>
              </w:rPr>
            </w:pPr>
            <w:r w:rsidRPr="00D6672B">
              <w:rPr>
                <w:b/>
              </w:rPr>
              <w:t>1568</w:t>
            </w:r>
          </w:p>
        </w:tc>
        <w:tc>
          <w:tcPr>
            <w:tcW w:w="2410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4424" w:type="dxa"/>
            <w:vAlign w:val="center"/>
          </w:tcPr>
          <w:p w:rsidR="00F32089" w:rsidRDefault="00F32089" w:rsidP="009C07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Matematika 1: udžbenik i zbirka zadataka za 1. razred trogodišnjih strukovnih škola </w:t>
            </w:r>
          </w:p>
        </w:tc>
        <w:tc>
          <w:tcPr>
            <w:tcW w:w="2223" w:type="dxa"/>
            <w:vAlign w:val="center"/>
          </w:tcPr>
          <w:p w:rsidR="00F32089" w:rsidRDefault="00F32089" w:rsidP="009C07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Sanja </w:t>
            </w:r>
            <w:proofErr w:type="spellStart"/>
            <w:r>
              <w:rPr>
                <w:sz w:val="22"/>
                <w:szCs w:val="22"/>
              </w:rPr>
              <w:t>Varošanec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F32089" w:rsidRPr="004B54AE" w:rsidRDefault="00F32089" w:rsidP="009C07C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udžbenik i zbirka zadataka </w:t>
            </w:r>
          </w:p>
        </w:tc>
        <w:tc>
          <w:tcPr>
            <w:tcW w:w="1388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111,00 kn</w:t>
            </w:r>
          </w:p>
        </w:tc>
        <w:tc>
          <w:tcPr>
            <w:tcW w:w="1268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Element</w:t>
            </w:r>
          </w:p>
        </w:tc>
      </w:tr>
      <w:tr w:rsidR="00F32089" w:rsidRPr="00E2736E" w:rsidTr="009C07C9">
        <w:tc>
          <w:tcPr>
            <w:tcW w:w="1242" w:type="dxa"/>
            <w:vAlign w:val="center"/>
          </w:tcPr>
          <w:p w:rsidR="00F32089" w:rsidRPr="00D6672B" w:rsidRDefault="00F32089" w:rsidP="009C07C9">
            <w:pPr>
              <w:spacing w:after="0" w:line="240" w:lineRule="auto"/>
              <w:jc w:val="center"/>
              <w:rPr>
                <w:b/>
              </w:rPr>
            </w:pPr>
            <w:r w:rsidRPr="00D6672B">
              <w:rPr>
                <w:b/>
              </w:rPr>
              <w:t>2727</w:t>
            </w:r>
          </w:p>
        </w:tc>
        <w:tc>
          <w:tcPr>
            <w:tcW w:w="2410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4424" w:type="dxa"/>
            <w:vAlign w:val="center"/>
          </w:tcPr>
          <w:p w:rsidR="00F32089" w:rsidRPr="00BD538C" w:rsidRDefault="00F32089" w:rsidP="009C07C9">
            <w:pPr>
              <w:rPr>
                <w:rFonts w:cs="Arial"/>
                <w:color w:val="000000"/>
              </w:rPr>
            </w:pPr>
            <w:r w:rsidRPr="00394CDE">
              <w:rPr>
                <w:rFonts w:cs="Arial"/>
                <w:color w:val="000000"/>
              </w:rPr>
              <w:t>HRVATSKA POVIJEST : udžbeni</w:t>
            </w:r>
            <w:r>
              <w:rPr>
                <w:rFonts w:cs="Arial"/>
                <w:color w:val="000000"/>
              </w:rPr>
              <w:t>k za 1. razred strukovnih škola</w:t>
            </w:r>
          </w:p>
        </w:tc>
        <w:tc>
          <w:tcPr>
            <w:tcW w:w="2223" w:type="dxa"/>
            <w:vAlign w:val="center"/>
          </w:tcPr>
          <w:p w:rsidR="00F32089" w:rsidRPr="00BD538C" w:rsidRDefault="00F32089" w:rsidP="009C07C9">
            <w:pPr>
              <w:rPr>
                <w:rFonts w:cs="Arial"/>
                <w:color w:val="000000"/>
              </w:rPr>
            </w:pPr>
            <w:r w:rsidRPr="00394CDE">
              <w:rPr>
                <w:rFonts w:cs="Arial"/>
                <w:color w:val="000000"/>
              </w:rPr>
              <w:t>Stjepan Bekavac</w:t>
            </w:r>
            <w:r>
              <w:rPr>
                <w:rFonts w:cs="Arial"/>
                <w:color w:val="000000"/>
              </w:rPr>
              <w:t xml:space="preserve">, Mario </w:t>
            </w:r>
            <w:proofErr w:type="spellStart"/>
            <w:r>
              <w:rPr>
                <w:rFonts w:cs="Arial"/>
                <w:color w:val="000000"/>
              </w:rPr>
              <w:t>Jareb</w:t>
            </w:r>
            <w:proofErr w:type="spellEnd"/>
            <w:r>
              <w:rPr>
                <w:rFonts w:cs="Arial"/>
                <w:color w:val="000000"/>
              </w:rPr>
              <w:t>, Tomislav Šarlija</w:t>
            </w:r>
          </w:p>
        </w:tc>
        <w:tc>
          <w:tcPr>
            <w:tcW w:w="1219" w:type="dxa"/>
            <w:vAlign w:val="center"/>
          </w:tcPr>
          <w:p w:rsidR="00F32089" w:rsidRPr="00394CDE" w:rsidRDefault="00F32089" w:rsidP="009C07C9">
            <w:pPr>
              <w:jc w:val="center"/>
              <w:rPr>
                <w:rFonts w:cs="Arial"/>
                <w:color w:val="000000"/>
              </w:rPr>
            </w:pPr>
            <w:r w:rsidRPr="00394CDE">
              <w:rPr>
                <w:rFonts w:cs="Arial"/>
                <w:color w:val="000000"/>
              </w:rPr>
              <w:t>udžbenik</w:t>
            </w:r>
          </w:p>
          <w:p w:rsidR="00F32089" w:rsidRDefault="00F32089" w:rsidP="009C0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F32089" w:rsidRPr="00394CDE" w:rsidRDefault="00F32089" w:rsidP="009C07C9">
            <w:pPr>
              <w:jc w:val="center"/>
              <w:rPr>
                <w:rFonts w:cs="Arial"/>
                <w:color w:val="000000"/>
              </w:rPr>
            </w:pPr>
            <w:r w:rsidRPr="00394CDE">
              <w:rPr>
                <w:rFonts w:cs="Arial"/>
                <w:color w:val="000000"/>
              </w:rPr>
              <w:t>91,00</w:t>
            </w:r>
            <w:r>
              <w:rPr>
                <w:rFonts w:cs="Arial"/>
                <w:color w:val="000000"/>
              </w:rPr>
              <w:t xml:space="preserve"> kn</w:t>
            </w:r>
          </w:p>
          <w:p w:rsidR="00F32089" w:rsidRDefault="00F32089" w:rsidP="009C07C9">
            <w:pPr>
              <w:spacing w:after="0" w:line="240" w:lineRule="auto"/>
              <w:jc w:val="center"/>
            </w:pPr>
          </w:p>
        </w:tc>
        <w:tc>
          <w:tcPr>
            <w:tcW w:w="1268" w:type="dxa"/>
            <w:vAlign w:val="center"/>
          </w:tcPr>
          <w:p w:rsidR="00F32089" w:rsidRPr="00BD538C" w:rsidRDefault="00F32089" w:rsidP="009C07C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ALFA</w:t>
            </w:r>
          </w:p>
        </w:tc>
      </w:tr>
      <w:tr w:rsidR="00F32089" w:rsidRPr="00E2736E" w:rsidTr="009C07C9">
        <w:tc>
          <w:tcPr>
            <w:tcW w:w="1242" w:type="dxa"/>
            <w:vAlign w:val="center"/>
          </w:tcPr>
          <w:p w:rsidR="00F32089" w:rsidRPr="00DD0D0F" w:rsidRDefault="00F32089" w:rsidP="009C07C9">
            <w:pPr>
              <w:spacing w:after="0" w:line="240" w:lineRule="auto"/>
              <w:jc w:val="center"/>
              <w:rPr>
                <w:b/>
              </w:rPr>
            </w:pPr>
            <w:r w:rsidRPr="00DD0D0F">
              <w:rPr>
                <w:b/>
              </w:rPr>
              <w:t>1764</w:t>
            </w:r>
          </w:p>
        </w:tc>
        <w:tc>
          <w:tcPr>
            <w:tcW w:w="2410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Područje cvjećarstva</w:t>
            </w:r>
          </w:p>
        </w:tc>
        <w:tc>
          <w:tcPr>
            <w:tcW w:w="4424" w:type="dxa"/>
            <w:vAlign w:val="center"/>
          </w:tcPr>
          <w:p w:rsidR="00F32089" w:rsidRDefault="00F32089" w:rsidP="009C07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Aranžiranje 1: udžbenik za 1. i 2. razred poljoprivredne škole </w:t>
            </w:r>
          </w:p>
        </w:tc>
        <w:tc>
          <w:tcPr>
            <w:tcW w:w="2223" w:type="dxa"/>
            <w:vAlign w:val="center"/>
          </w:tcPr>
          <w:p w:rsidR="00F32089" w:rsidRDefault="00F32089" w:rsidP="009C07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Dubravka </w:t>
            </w:r>
            <w:proofErr w:type="spellStart"/>
            <w:r>
              <w:rPr>
                <w:sz w:val="22"/>
                <w:szCs w:val="22"/>
              </w:rPr>
              <w:t>Auguštin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F32089" w:rsidRDefault="00F32089" w:rsidP="009C07C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388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114,00 kn</w:t>
            </w:r>
          </w:p>
        </w:tc>
        <w:tc>
          <w:tcPr>
            <w:tcW w:w="1268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Školska knjiga</w:t>
            </w:r>
          </w:p>
        </w:tc>
      </w:tr>
      <w:tr w:rsidR="00F32089" w:rsidRPr="00E2736E" w:rsidTr="009C07C9">
        <w:tc>
          <w:tcPr>
            <w:tcW w:w="1242" w:type="dxa"/>
            <w:vAlign w:val="center"/>
          </w:tcPr>
          <w:p w:rsidR="00F32089" w:rsidRPr="00DD0D0F" w:rsidRDefault="00F32089" w:rsidP="009C07C9">
            <w:pPr>
              <w:spacing w:after="0" w:line="240" w:lineRule="auto"/>
              <w:jc w:val="center"/>
              <w:rPr>
                <w:b/>
              </w:rPr>
            </w:pPr>
            <w:r w:rsidRPr="00DD0D0F">
              <w:rPr>
                <w:b/>
              </w:rPr>
              <w:t>1767</w:t>
            </w:r>
          </w:p>
        </w:tc>
        <w:tc>
          <w:tcPr>
            <w:tcW w:w="2410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Područje cvjećarstva</w:t>
            </w:r>
          </w:p>
        </w:tc>
        <w:tc>
          <w:tcPr>
            <w:tcW w:w="4424" w:type="dxa"/>
            <w:vAlign w:val="center"/>
          </w:tcPr>
          <w:p w:rsidR="00F32089" w:rsidRDefault="00F32089" w:rsidP="009C07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Cvjećarstvo 1: udžbenik za poljoprivredne škole </w:t>
            </w:r>
          </w:p>
        </w:tc>
        <w:tc>
          <w:tcPr>
            <w:tcW w:w="2223" w:type="dxa"/>
            <w:vAlign w:val="center"/>
          </w:tcPr>
          <w:p w:rsidR="00F32089" w:rsidRDefault="00F32089" w:rsidP="009C07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Dubravka </w:t>
            </w:r>
            <w:proofErr w:type="spellStart"/>
            <w:r>
              <w:rPr>
                <w:sz w:val="22"/>
                <w:szCs w:val="22"/>
              </w:rPr>
              <w:t>Auguštin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F32089" w:rsidRDefault="00F32089" w:rsidP="009C07C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388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123,00 kn</w:t>
            </w:r>
          </w:p>
        </w:tc>
        <w:tc>
          <w:tcPr>
            <w:tcW w:w="1268" w:type="dxa"/>
            <w:vAlign w:val="center"/>
          </w:tcPr>
          <w:p w:rsidR="00F32089" w:rsidRDefault="00F32089" w:rsidP="009C07C9">
            <w:pPr>
              <w:spacing w:after="0" w:line="240" w:lineRule="auto"/>
              <w:jc w:val="center"/>
            </w:pPr>
            <w:r>
              <w:t>Školska knjiga</w:t>
            </w:r>
          </w:p>
        </w:tc>
      </w:tr>
    </w:tbl>
    <w:p w:rsidR="00F32089" w:rsidRDefault="00F32089" w:rsidP="00F32089"/>
    <w:p w:rsidR="00901FE9" w:rsidRDefault="00901FE9"/>
    <w:sectPr w:rsidR="00901FE9" w:rsidSect="007C2D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86"/>
    <w:rsid w:val="00173988"/>
    <w:rsid w:val="00184465"/>
    <w:rsid w:val="00901FE9"/>
    <w:rsid w:val="00ED6C86"/>
    <w:rsid w:val="00F3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B201"/>
  <w15:chartTrackingRefBased/>
  <w15:docId w15:val="{5E5598C1-22E5-41A7-831B-3131781A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320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2020-07-12T19:23:00Z</dcterms:created>
  <dcterms:modified xsi:type="dcterms:W3CDTF">2020-07-12T20:18:00Z</dcterms:modified>
</cp:coreProperties>
</file>