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C0" w:rsidRDefault="00AB52C0" w:rsidP="00AB52C0">
      <w:pPr>
        <w:spacing w:after="0"/>
        <w:rPr>
          <w:b/>
        </w:rPr>
      </w:pPr>
      <w:r>
        <w:rPr>
          <w:b/>
        </w:rPr>
        <w:t>SREDNJA ŠKOLA DONJI MIHOLJAC</w:t>
      </w:r>
    </w:p>
    <w:p w:rsidR="00AB52C0" w:rsidRDefault="00AB52C0" w:rsidP="00AB52C0">
      <w:pPr>
        <w:rPr>
          <w:b/>
        </w:rPr>
      </w:pPr>
      <w:r>
        <w:rPr>
          <w:b/>
        </w:rPr>
        <w:t>POPIS UDŽBENIKA ZA 2. RAZR</w:t>
      </w:r>
      <w:r w:rsidR="00206B48">
        <w:rPr>
          <w:b/>
        </w:rPr>
        <w:t>ED CVJEĆARA, školska godina 2020./2021</w:t>
      </w:r>
      <w:bookmarkStart w:id="0" w:name="_GoBack"/>
      <w:bookmarkEnd w:id="0"/>
      <w:r>
        <w:rPr>
          <w:b/>
        </w:rPr>
        <w:t>.</w:t>
      </w:r>
    </w:p>
    <w:p w:rsidR="00AB52C0" w:rsidRDefault="00AB52C0" w:rsidP="00AB52C0">
      <w:pPr>
        <w:rPr>
          <w:b/>
        </w:rPr>
      </w:pP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David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Riley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Rod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Carr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Jennifer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Parsons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Peter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Lindsay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White</w:t>
            </w:r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4649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4648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IDEEN 1 : udžbenik njemačkog jezika za 1. i 2. razred gimnazija i 4-godišnjih strukovnih škola, 2. strani jezik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Herbert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POLITIKA I GOSPODARSTVO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lastRenderedPageBreak/>
              <w:t>4437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POLITIKA I GOSPODARSTVO : udžbenik za strukovne škole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Ana Knežević-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Hesky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92,00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ALFA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3649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JA, MI, ONI… : udžbenik etike za drugi razred gimnazije i strukovne škole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Bruno Ćurko, Dunja Marušić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Brezetić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1709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ODVAŽNI SVJEDOCI : udžbenik </w:t>
            </w:r>
            <w:r>
              <w:rPr>
                <w:rFonts w:asciiTheme="minorHAnsi" w:eastAsiaTheme="minorHAnsi" w:hAnsiTheme="minorHAnsi" w:cstheme="minorBidi"/>
              </w:rPr>
              <w:t xml:space="preserve">katoličkoga </w:t>
            </w:r>
            <w:r w:rsidRPr="00B71628">
              <w:rPr>
                <w:rFonts w:asciiTheme="minorHAnsi" w:eastAsiaTheme="minorHAnsi" w:hAnsiTheme="minorHAnsi" w:cstheme="minorBidi"/>
              </w:rPr>
              <w:t>vjeronauka za 2. razred srednje škole</w:t>
            </w:r>
            <w:r>
              <w:rPr>
                <w:rFonts w:asciiTheme="minorHAnsi" w:eastAsiaTheme="minorHAnsi" w:hAnsiTheme="minorHAnsi" w:cstheme="minorBidi"/>
              </w:rPr>
              <w:t xml:space="preserve"> (izmijenjeno i dopunjeno izdanje)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Viktorija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Gadža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Nikola Milanović, </w:t>
            </w:r>
            <w:r>
              <w:rPr>
                <w:rFonts w:asciiTheme="minorHAnsi" w:eastAsiaTheme="minorHAnsi" w:hAnsiTheme="minorHAnsi" w:cstheme="minorBidi"/>
              </w:rPr>
              <w:t>M. Vučica</w:t>
            </w:r>
            <w:r w:rsidRPr="00B71628">
              <w:rPr>
                <w:rFonts w:asciiTheme="minorHAnsi" w:eastAsiaTheme="minorHAnsi" w:hAnsiTheme="minorHAnsi" w:cstheme="minorBidi"/>
              </w:rPr>
              <w:t>, Dušan Vuletić</w:t>
            </w:r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53,00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SALESIANA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KNJIŽEVNOST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1381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ČITANKA 2 : udžbenik za 2. razred trogodišnjih strukovnih škola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2978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HRVATSKI JEZIK 2 : udžbenik hrvatskoga jezika za drugi razred trogodišnjih strukovnih škola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Mirjana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Bogdanović</w:t>
            </w:r>
            <w:proofErr w:type="spellEnd"/>
            <w:r w:rsidRPr="00B71628">
              <w:rPr>
                <w:rFonts w:asciiTheme="minorHAnsi" w:eastAsiaTheme="minorHAnsi" w:hAnsiTheme="minorHAnsi" w:cstheme="minorBidi"/>
              </w:rPr>
              <w:t xml:space="preserve">, Vedrana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lastRenderedPageBreak/>
              <w:t>1572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MATEMATIKA 2 : udžbenik i zbirka zadataka za 2. razred trogodišnjih strukovnih škola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Sanja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Varošanec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 i zbirka zadataka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111,00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ELEMENT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B71628">
              <w:rPr>
                <w:rFonts w:asciiTheme="minorHAnsi" w:eastAsiaTheme="minorHAnsi" w:hAnsiTheme="minorHAnsi" w:cstheme="minorBidi"/>
                <w:b/>
                <w:bCs/>
              </w:rPr>
              <w:t xml:space="preserve">POLJOPRIVREDNE ŠKOLE 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1768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CVJEĆARSTVO 2 : udžbenik za poljoprivredne škole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123,00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  <w:tr w:rsidR="00AB52C0" w:rsidRPr="00B71628" w:rsidTr="00650C13">
        <w:trPr>
          <w:trHeight w:val="300"/>
        </w:trPr>
        <w:tc>
          <w:tcPr>
            <w:tcW w:w="100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1765</w:t>
            </w:r>
          </w:p>
        </w:tc>
        <w:tc>
          <w:tcPr>
            <w:tcW w:w="5338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ARANŽIRANJE 2 : udžbenik za 3. i 4. razred poljoprivredne škole</w:t>
            </w:r>
          </w:p>
        </w:tc>
        <w:tc>
          <w:tcPr>
            <w:tcW w:w="286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 xml:space="preserve">Dubravka </w:t>
            </w:r>
            <w:proofErr w:type="spellStart"/>
            <w:r w:rsidRPr="00B71628">
              <w:rPr>
                <w:rFonts w:asciiTheme="minorHAnsi" w:eastAsiaTheme="minorHAnsi" w:hAnsiTheme="minorHAnsi" w:cstheme="minorBidi"/>
              </w:rPr>
              <w:t>Auguštin</w:t>
            </w:r>
            <w:proofErr w:type="spellEnd"/>
          </w:p>
        </w:tc>
        <w:tc>
          <w:tcPr>
            <w:tcW w:w="145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114,00</w:t>
            </w:r>
          </w:p>
        </w:tc>
        <w:tc>
          <w:tcPr>
            <w:tcW w:w="1321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AB52C0" w:rsidRPr="00B71628" w:rsidRDefault="00AB52C0" w:rsidP="00650C13">
            <w:pPr>
              <w:rPr>
                <w:rFonts w:asciiTheme="minorHAnsi" w:eastAsiaTheme="minorHAnsi" w:hAnsiTheme="minorHAnsi" w:cstheme="minorBidi"/>
              </w:rPr>
            </w:pPr>
            <w:r w:rsidRPr="00B71628">
              <w:rPr>
                <w:rFonts w:asciiTheme="minorHAnsi" w:eastAsiaTheme="minorHAnsi" w:hAnsiTheme="minorHAnsi" w:cstheme="minorBidi"/>
              </w:rPr>
              <w:t>2. razred srednje škole</w:t>
            </w:r>
          </w:p>
        </w:tc>
      </w:tr>
    </w:tbl>
    <w:p w:rsidR="00AB52C0" w:rsidRDefault="00AB52C0" w:rsidP="00AB52C0"/>
    <w:p w:rsidR="00AB52C0" w:rsidRDefault="00AB52C0" w:rsidP="00AB52C0"/>
    <w:p w:rsidR="008676C0" w:rsidRDefault="008676C0"/>
    <w:sectPr w:rsidR="008676C0" w:rsidSect="002D36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E"/>
    <w:rsid w:val="00206B48"/>
    <w:rsid w:val="0074270C"/>
    <w:rsid w:val="0074686E"/>
    <w:rsid w:val="008676C0"/>
    <w:rsid w:val="00AB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A4A1"/>
  <w15:chartTrackingRefBased/>
  <w15:docId w15:val="{876AD451-135F-49BB-831C-4B5313E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2020-07-12T19:26:00Z</dcterms:created>
  <dcterms:modified xsi:type="dcterms:W3CDTF">2020-07-12T20:21:00Z</dcterms:modified>
</cp:coreProperties>
</file>